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FF6CE" w14:textId="77777777" w:rsidR="009D7319" w:rsidRDefault="00EF57ED" w:rsidP="00713A66">
      <w:pPr>
        <w:spacing w:beforeLines="50" w:before="180" w:line="360" w:lineRule="exact"/>
        <w:ind w:left="2127" w:hangingChars="664" w:hanging="2127"/>
        <w:jc w:val="center"/>
        <w:rPr>
          <w:rFonts w:ascii="標楷體" w:eastAsia="標楷體" w:hAnsi="標楷體"/>
          <w:b/>
          <w:sz w:val="32"/>
          <w:szCs w:val="40"/>
        </w:rPr>
      </w:pPr>
      <w:r w:rsidRPr="00F269D7">
        <w:rPr>
          <w:rFonts w:ascii="標楷體" w:eastAsia="標楷體" w:hAnsi="標楷體" w:hint="eastAsia"/>
          <w:b/>
          <w:sz w:val="32"/>
          <w:szCs w:val="40"/>
        </w:rPr>
        <w:t>114年國立玉井高級工商職業學校</w:t>
      </w:r>
    </w:p>
    <w:p w14:paraId="5B29D231" w14:textId="4C5C0531" w:rsidR="00EF57ED" w:rsidRDefault="00EF57ED" w:rsidP="00713A66">
      <w:pPr>
        <w:spacing w:beforeLines="50" w:before="180" w:line="360" w:lineRule="exact"/>
        <w:ind w:left="2127" w:hangingChars="664" w:hanging="2127"/>
        <w:jc w:val="center"/>
        <w:rPr>
          <w:rFonts w:ascii="標楷體" w:eastAsia="標楷體" w:hAnsi="標楷體"/>
          <w:b/>
          <w:sz w:val="32"/>
          <w:szCs w:val="40"/>
        </w:rPr>
      </w:pPr>
      <w:r w:rsidRPr="00F269D7">
        <w:rPr>
          <w:rFonts w:ascii="標楷體" w:eastAsia="標楷體" w:hAnsi="標楷體" w:hint="eastAsia"/>
          <w:b/>
          <w:sz w:val="32"/>
          <w:szCs w:val="40"/>
        </w:rPr>
        <w:t>國有公用不動產設置太陽光電發電設備標租</w:t>
      </w:r>
    </w:p>
    <w:p w14:paraId="365BEC38" w14:textId="328FF445" w:rsidR="00EF57ED" w:rsidRPr="00F269D7" w:rsidRDefault="00EF57ED" w:rsidP="00541E1C">
      <w:pPr>
        <w:spacing w:beforeLines="50" w:before="180" w:afterLines="50" w:after="180" w:line="440" w:lineRule="exact"/>
        <w:ind w:left="2127" w:hangingChars="664" w:hanging="2127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40"/>
        </w:rPr>
        <w:t>評選順序及場次</w:t>
      </w:r>
      <w:r w:rsidR="00541E1C">
        <w:rPr>
          <w:rFonts w:ascii="標楷體" w:eastAsia="標楷體" w:hAnsi="標楷體" w:hint="eastAsia"/>
          <w:b/>
          <w:sz w:val="32"/>
          <w:szCs w:val="40"/>
        </w:rPr>
        <w:t>：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846"/>
        <w:gridCol w:w="3685"/>
        <w:gridCol w:w="1701"/>
        <w:gridCol w:w="1701"/>
        <w:gridCol w:w="1418"/>
      </w:tblGrid>
      <w:tr w:rsidR="00541E1C" w14:paraId="31B1C787" w14:textId="3DA4E2B9" w:rsidTr="00541E1C">
        <w:trPr>
          <w:trHeight w:val="720"/>
          <w:jc w:val="center"/>
        </w:trPr>
        <w:tc>
          <w:tcPr>
            <w:tcW w:w="846" w:type="dxa"/>
            <w:vAlign w:val="center"/>
          </w:tcPr>
          <w:p w14:paraId="2F6AB8FA" w14:textId="1EE25B4F" w:rsidR="00541E1C" w:rsidRPr="00541E1C" w:rsidRDefault="00541E1C" w:rsidP="00541E1C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541E1C">
              <w:rPr>
                <w:rFonts w:ascii="標楷體" w:eastAsia="標楷體" w:hAnsi="標楷體" w:hint="eastAsia"/>
                <w:sz w:val="28"/>
                <w:szCs w:val="24"/>
              </w:rPr>
              <w:t>簡報順序</w:t>
            </w:r>
          </w:p>
        </w:tc>
        <w:tc>
          <w:tcPr>
            <w:tcW w:w="3685" w:type="dxa"/>
            <w:vAlign w:val="center"/>
          </w:tcPr>
          <w:p w14:paraId="2C470E49" w14:textId="4CBFCB9B" w:rsidR="00541E1C" w:rsidRPr="00541E1C" w:rsidRDefault="00541E1C" w:rsidP="00541E1C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541E1C">
              <w:rPr>
                <w:rFonts w:ascii="標楷體" w:eastAsia="標楷體" w:hAnsi="標楷體" w:hint="eastAsia"/>
                <w:sz w:val="28"/>
                <w:szCs w:val="24"/>
              </w:rPr>
              <w:t>公司名稱</w:t>
            </w:r>
          </w:p>
        </w:tc>
        <w:tc>
          <w:tcPr>
            <w:tcW w:w="1701" w:type="dxa"/>
            <w:vAlign w:val="center"/>
          </w:tcPr>
          <w:p w14:paraId="3CFBDA97" w14:textId="76714E91" w:rsidR="00541E1C" w:rsidRPr="00541E1C" w:rsidRDefault="00541E1C" w:rsidP="00541E1C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541E1C">
              <w:rPr>
                <w:rFonts w:ascii="標楷體" w:eastAsia="標楷體" w:hAnsi="標楷體" w:hint="eastAsia"/>
                <w:sz w:val="28"/>
                <w:szCs w:val="24"/>
              </w:rPr>
              <w:t>上午場次</w:t>
            </w:r>
          </w:p>
        </w:tc>
        <w:tc>
          <w:tcPr>
            <w:tcW w:w="1701" w:type="dxa"/>
            <w:vAlign w:val="center"/>
          </w:tcPr>
          <w:p w14:paraId="24FDA50E" w14:textId="312FEA4D" w:rsidR="00541E1C" w:rsidRPr="00541E1C" w:rsidRDefault="00541E1C" w:rsidP="00541E1C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541E1C">
              <w:rPr>
                <w:rFonts w:ascii="標楷體" w:eastAsia="標楷體" w:hAnsi="標楷體" w:hint="eastAsia"/>
                <w:sz w:val="28"/>
                <w:szCs w:val="24"/>
              </w:rPr>
              <w:t>下午場次</w:t>
            </w:r>
          </w:p>
        </w:tc>
        <w:tc>
          <w:tcPr>
            <w:tcW w:w="1418" w:type="dxa"/>
            <w:vAlign w:val="center"/>
          </w:tcPr>
          <w:p w14:paraId="799AAA32" w14:textId="1BE5C1AA" w:rsidR="00541E1C" w:rsidRPr="00541E1C" w:rsidRDefault="00541E1C" w:rsidP="00541E1C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541E1C">
              <w:rPr>
                <w:rFonts w:ascii="標楷體" w:eastAsia="標楷體" w:hAnsi="標楷體" w:hint="eastAsia"/>
                <w:sz w:val="28"/>
                <w:szCs w:val="24"/>
              </w:rPr>
              <w:t>備註</w:t>
            </w:r>
          </w:p>
        </w:tc>
      </w:tr>
      <w:tr w:rsidR="00541E1C" w14:paraId="6B1EF5DF" w14:textId="3D803BF2" w:rsidTr="00541E1C">
        <w:trPr>
          <w:trHeight w:val="720"/>
          <w:jc w:val="center"/>
        </w:trPr>
        <w:tc>
          <w:tcPr>
            <w:tcW w:w="846" w:type="dxa"/>
            <w:vAlign w:val="center"/>
          </w:tcPr>
          <w:p w14:paraId="0C405DCA" w14:textId="63CF30DD" w:rsidR="00541E1C" w:rsidRPr="00541E1C" w:rsidRDefault="00541E1C" w:rsidP="00541E1C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541E1C"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14:paraId="1C5AB666" w14:textId="1871D2F1" w:rsidR="00541E1C" w:rsidRPr="00541E1C" w:rsidRDefault="00541E1C" w:rsidP="00541E1C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  <w:r w:rsidRPr="00541E1C">
              <w:rPr>
                <w:rFonts w:ascii="標楷體" w:eastAsia="標楷體" w:hAnsi="標楷體" w:hint="eastAsia"/>
                <w:sz w:val="28"/>
                <w:szCs w:val="24"/>
              </w:rPr>
              <w:t>茂嘉能源股份有限公司</w:t>
            </w:r>
          </w:p>
        </w:tc>
        <w:tc>
          <w:tcPr>
            <w:tcW w:w="1701" w:type="dxa"/>
            <w:vAlign w:val="center"/>
          </w:tcPr>
          <w:p w14:paraId="5F141A61" w14:textId="754AC10A" w:rsidR="00541E1C" w:rsidRPr="00541E1C" w:rsidRDefault="00541E1C" w:rsidP="00541E1C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541E1C"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2144E557" w14:textId="77777777" w:rsidR="00541E1C" w:rsidRPr="00541E1C" w:rsidRDefault="00541E1C" w:rsidP="00541E1C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B888F72" w14:textId="77777777" w:rsidR="00541E1C" w:rsidRPr="00541E1C" w:rsidRDefault="00541E1C" w:rsidP="00541E1C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</w:tr>
      <w:tr w:rsidR="00541E1C" w14:paraId="573F991F" w14:textId="40F41521" w:rsidTr="00541E1C">
        <w:trPr>
          <w:trHeight w:val="720"/>
          <w:jc w:val="center"/>
        </w:trPr>
        <w:tc>
          <w:tcPr>
            <w:tcW w:w="846" w:type="dxa"/>
            <w:vAlign w:val="center"/>
          </w:tcPr>
          <w:p w14:paraId="1DCB5FDA" w14:textId="1E926A00" w:rsidR="00541E1C" w:rsidRPr="00541E1C" w:rsidRDefault="00541E1C" w:rsidP="00541E1C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541E1C">
              <w:rPr>
                <w:rFonts w:ascii="標楷體" w:eastAsia="標楷體" w:hAnsi="標楷體" w:hint="eastAsia"/>
                <w:sz w:val="28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14:paraId="1E290125" w14:textId="6A5F0F0B" w:rsidR="00541E1C" w:rsidRPr="00541E1C" w:rsidRDefault="00541E1C" w:rsidP="00541E1C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  <w:r w:rsidRPr="00541E1C">
              <w:rPr>
                <w:rFonts w:ascii="標楷體" w:eastAsia="標楷體" w:hAnsi="標楷體" w:hint="eastAsia"/>
                <w:sz w:val="28"/>
                <w:szCs w:val="24"/>
              </w:rPr>
              <w:t>迅捷光電有限公司</w:t>
            </w:r>
          </w:p>
        </w:tc>
        <w:tc>
          <w:tcPr>
            <w:tcW w:w="1701" w:type="dxa"/>
            <w:vAlign w:val="center"/>
          </w:tcPr>
          <w:p w14:paraId="261D9ED7" w14:textId="599CBBFA" w:rsidR="00541E1C" w:rsidRPr="00541E1C" w:rsidRDefault="00541E1C" w:rsidP="00541E1C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541E1C">
              <w:rPr>
                <w:rFonts w:ascii="標楷體" w:eastAsia="標楷體" w:hAnsi="標楷體" w:hint="eastAsia"/>
                <w:sz w:val="28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596372FF" w14:textId="77777777" w:rsidR="00541E1C" w:rsidRPr="00541E1C" w:rsidRDefault="00541E1C" w:rsidP="00541E1C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EDB719F" w14:textId="77777777" w:rsidR="00541E1C" w:rsidRPr="00541E1C" w:rsidRDefault="00541E1C" w:rsidP="00541E1C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</w:tr>
      <w:tr w:rsidR="00541E1C" w14:paraId="255ED4B0" w14:textId="73A2CA68" w:rsidTr="00541E1C">
        <w:trPr>
          <w:trHeight w:val="720"/>
          <w:jc w:val="center"/>
        </w:trPr>
        <w:tc>
          <w:tcPr>
            <w:tcW w:w="846" w:type="dxa"/>
            <w:vAlign w:val="center"/>
          </w:tcPr>
          <w:p w14:paraId="3DE21719" w14:textId="71F94210" w:rsidR="00541E1C" w:rsidRPr="00541E1C" w:rsidRDefault="00541E1C" w:rsidP="00541E1C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541E1C"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14:paraId="259CF5F2" w14:textId="79499EC3" w:rsidR="00541E1C" w:rsidRPr="00541E1C" w:rsidRDefault="00541E1C" w:rsidP="00541E1C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  <w:r w:rsidRPr="00541E1C">
              <w:rPr>
                <w:rFonts w:ascii="標楷體" w:eastAsia="標楷體" w:hAnsi="標楷體" w:hint="eastAsia"/>
                <w:sz w:val="28"/>
                <w:szCs w:val="24"/>
              </w:rPr>
              <w:t>凱焬太陽能股份有限公司</w:t>
            </w:r>
          </w:p>
        </w:tc>
        <w:tc>
          <w:tcPr>
            <w:tcW w:w="1701" w:type="dxa"/>
            <w:vAlign w:val="center"/>
          </w:tcPr>
          <w:p w14:paraId="119412EB" w14:textId="0C201FEC" w:rsidR="00541E1C" w:rsidRPr="00541E1C" w:rsidRDefault="00541E1C" w:rsidP="00541E1C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541E1C"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78A67837" w14:textId="77777777" w:rsidR="00541E1C" w:rsidRPr="00541E1C" w:rsidRDefault="00541E1C" w:rsidP="00541E1C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73BFC7B" w14:textId="77777777" w:rsidR="00541E1C" w:rsidRPr="00541E1C" w:rsidRDefault="00541E1C" w:rsidP="00541E1C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</w:tr>
      <w:tr w:rsidR="00541E1C" w14:paraId="7D085FC1" w14:textId="6351C888" w:rsidTr="00541E1C">
        <w:trPr>
          <w:trHeight w:val="720"/>
          <w:jc w:val="center"/>
        </w:trPr>
        <w:tc>
          <w:tcPr>
            <w:tcW w:w="846" w:type="dxa"/>
            <w:vAlign w:val="center"/>
          </w:tcPr>
          <w:p w14:paraId="42121D68" w14:textId="02684545" w:rsidR="00541E1C" w:rsidRPr="00541E1C" w:rsidRDefault="00541E1C" w:rsidP="00541E1C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541E1C">
              <w:rPr>
                <w:rFonts w:ascii="標楷體" w:eastAsia="標楷體" w:hAnsi="標楷體" w:hint="eastAsia"/>
                <w:sz w:val="28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14:paraId="4BFF04D5" w14:textId="528350E8" w:rsidR="00541E1C" w:rsidRPr="00541E1C" w:rsidRDefault="00541E1C" w:rsidP="00541E1C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  <w:r w:rsidRPr="00541E1C">
              <w:rPr>
                <w:rFonts w:ascii="標楷體" w:eastAsia="標楷體" w:hAnsi="標楷體" w:hint="eastAsia"/>
                <w:sz w:val="28"/>
                <w:szCs w:val="24"/>
              </w:rPr>
              <w:t>中租迪和股份有限公司</w:t>
            </w:r>
          </w:p>
        </w:tc>
        <w:tc>
          <w:tcPr>
            <w:tcW w:w="1701" w:type="dxa"/>
            <w:vAlign w:val="center"/>
          </w:tcPr>
          <w:p w14:paraId="1169485B" w14:textId="7C741E8B" w:rsidR="00541E1C" w:rsidRPr="00541E1C" w:rsidRDefault="00541E1C" w:rsidP="00541E1C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541E1C">
              <w:rPr>
                <w:rFonts w:ascii="標楷體" w:eastAsia="標楷體" w:hAnsi="標楷體" w:hint="eastAsia"/>
                <w:sz w:val="28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0F0990E5" w14:textId="77777777" w:rsidR="00541E1C" w:rsidRPr="00541E1C" w:rsidRDefault="00541E1C" w:rsidP="00541E1C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386FF0B" w14:textId="77777777" w:rsidR="00541E1C" w:rsidRPr="00541E1C" w:rsidRDefault="00541E1C" w:rsidP="00541E1C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</w:tr>
      <w:tr w:rsidR="00541E1C" w14:paraId="1536F9B1" w14:textId="7CF32993" w:rsidTr="00541E1C">
        <w:trPr>
          <w:trHeight w:val="720"/>
          <w:jc w:val="center"/>
        </w:trPr>
        <w:tc>
          <w:tcPr>
            <w:tcW w:w="846" w:type="dxa"/>
            <w:vAlign w:val="center"/>
          </w:tcPr>
          <w:p w14:paraId="454E62A7" w14:textId="75361971" w:rsidR="00541E1C" w:rsidRPr="00541E1C" w:rsidRDefault="00541E1C" w:rsidP="00541E1C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541E1C">
              <w:rPr>
                <w:rFonts w:ascii="標楷體" w:eastAsia="標楷體" w:hAnsi="標楷體" w:hint="eastAsia"/>
                <w:sz w:val="28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14:paraId="6B2B7E1A" w14:textId="62A268D8" w:rsidR="00541E1C" w:rsidRPr="00541E1C" w:rsidRDefault="00541E1C" w:rsidP="00541E1C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  <w:r w:rsidRPr="00541E1C">
              <w:rPr>
                <w:rFonts w:ascii="標楷體" w:eastAsia="標楷體" w:hAnsi="標楷體" w:hint="eastAsia"/>
                <w:sz w:val="28"/>
                <w:szCs w:val="24"/>
              </w:rPr>
              <w:t>大衛太陽能股份有限公司</w:t>
            </w:r>
          </w:p>
        </w:tc>
        <w:tc>
          <w:tcPr>
            <w:tcW w:w="1701" w:type="dxa"/>
            <w:vAlign w:val="center"/>
          </w:tcPr>
          <w:p w14:paraId="7E9198B0" w14:textId="4DBFC7D8" w:rsidR="00541E1C" w:rsidRPr="00541E1C" w:rsidRDefault="00541E1C" w:rsidP="00541E1C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541E1C">
              <w:rPr>
                <w:rFonts w:ascii="標楷體" w:eastAsia="標楷體" w:hAnsi="標楷體" w:hint="eastAsia"/>
                <w:sz w:val="28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329B91D9" w14:textId="77777777" w:rsidR="00541E1C" w:rsidRPr="00541E1C" w:rsidRDefault="00541E1C" w:rsidP="00541E1C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78EF1C7" w14:textId="77777777" w:rsidR="00541E1C" w:rsidRPr="00541E1C" w:rsidRDefault="00541E1C" w:rsidP="00541E1C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</w:tr>
      <w:tr w:rsidR="00541E1C" w14:paraId="1733C396" w14:textId="61DE1F0E" w:rsidTr="00541E1C">
        <w:trPr>
          <w:trHeight w:val="720"/>
          <w:jc w:val="center"/>
        </w:trPr>
        <w:tc>
          <w:tcPr>
            <w:tcW w:w="846" w:type="dxa"/>
            <w:vAlign w:val="center"/>
          </w:tcPr>
          <w:p w14:paraId="7915B631" w14:textId="377AF8CB" w:rsidR="00541E1C" w:rsidRPr="00541E1C" w:rsidRDefault="00541E1C" w:rsidP="00541E1C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541E1C">
              <w:rPr>
                <w:rFonts w:ascii="標楷體" w:eastAsia="標楷體" w:hAnsi="標楷體" w:hint="eastAsia"/>
                <w:sz w:val="28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14:paraId="50FB6D29" w14:textId="37569AF1" w:rsidR="00541E1C" w:rsidRPr="00541E1C" w:rsidRDefault="00541E1C" w:rsidP="00541E1C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  <w:r w:rsidRPr="00541E1C">
              <w:rPr>
                <w:rFonts w:ascii="標楷體" w:eastAsia="標楷體" w:hAnsi="標楷體" w:hint="eastAsia"/>
                <w:sz w:val="28"/>
                <w:szCs w:val="24"/>
              </w:rPr>
              <w:t>晶成能源股份有限公司</w:t>
            </w:r>
          </w:p>
        </w:tc>
        <w:tc>
          <w:tcPr>
            <w:tcW w:w="1701" w:type="dxa"/>
            <w:vAlign w:val="center"/>
          </w:tcPr>
          <w:p w14:paraId="5897A55F" w14:textId="4D56C839" w:rsidR="00541E1C" w:rsidRPr="00541E1C" w:rsidRDefault="00541E1C" w:rsidP="00541E1C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B0016E" w14:textId="59E39CBB" w:rsidR="00541E1C" w:rsidRPr="00541E1C" w:rsidRDefault="00541E1C" w:rsidP="00541E1C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541E1C"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15A4C08" w14:textId="77777777" w:rsidR="00541E1C" w:rsidRPr="00541E1C" w:rsidRDefault="00541E1C" w:rsidP="00541E1C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</w:tr>
      <w:tr w:rsidR="00541E1C" w14:paraId="3D5793D5" w14:textId="2023909F" w:rsidTr="00541E1C">
        <w:trPr>
          <w:trHeight w:val="720"/>
          <w:jc w:val="center"/>
        </w:trPr>
        <w:tc>
          <w:tcPr>
            <w:tcW w:w="846" w:type="dxa"/>
            <w:vAlign w:val="center"/>
          </w:tcPr>
          <w:p w14:paraId="37E3172D" w14:textId="03A74E27" w:rsidR="00541E1C" w:rsidRPr="00541E1C" w:rsidRDefault="00541E1C" w:rsidP="00541E1C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541E1C">
              <w:rPr>
                <w:rFonts w:ascii="標楷體" w:eastAsia="標楷體" w:hAnsi="標楷體" w:hint="eastAsia"/>
                <w:sz w:val="28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14:paraId="1DFCF058" w14:textId="65EECF37" w:rsidR="00541E1C" w:rsidRPr="00541E1C" w:rsidRDefault="00541E1C" w:rsidP="00541E1C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  <w:r w:rsidRPr="00541E1C">
              <w:rPr>
                <w:rFonts w:ascii="標楷體" w:eastAsia="標楷體" w:hAnsi="標楷體" w:hint="eastAsia"/>
                <w:sz w:val="28"/>
                <w:szCs w:val="24"/>
              </w:rPr>
              <w:t>陽光綠能股份有限公司</w:t>
            </w:r>
          </w:p>
        </w:tc>
        <w:tc>
          <w:tcPr>
            <w:tcW w:w="1701" w:type="dxa"/>
            <w:vAlign w:val="center"/>
          </w:tcPr>
          <w:p w14:paraId="0B9D0F07" w14:textId="20289871" w:rsidR="00541E1C" w:rsidRPr="00541E1C" w:rsidRDefault="00541E1C" w:rsidP="00541E1C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35635B8" w14:textId="0C009C8F" w:rsidR="00541E1C" w:rsidRPr="00541E1C" w:rsidRDefault="00541E1C" w:rsidP="00541E1C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541E1C">
              <w:rPr>
                <w:rFonts w:ascii="標楷體" w:eastAsia="標楷體" w:hAnsi="標楷體" w:hint="eastAsia"/>
                <w:sz w:val="28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0F6FE2B4" w14:textId="77777777" w:rsidR="00541E1C" w:rsidRPr="00541E1C" w:rsidRDefault="00541E1C" w:rsidP="00541E1C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</w:tr>
      <w:tr w:rsidR="00541E1C" w14:paraId="177B8CFC" w14:textId="5258DD0B" w:rsidTr="00541E1C">
        <w:trPr>
          <w:trHeight w:val="720"/>
          <w:jc w:val="center"/>
        </w:trPr>
        <w:tc>
          <w:tcPr>
            <w:tcW w:w="846" w:type="dxa"/>
            <w:vAlign w:val="center"/>
          </w:tcPr>
          <w:p w14:paraId="17B1EA26" w14:textId="0302371D" w:rsidR="00541E1C" w:rsidRPr="00541E1C" w:rsidRDefault="00541E1C" w:rsidP="00541E1C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541E1C">
              <w:rPr>
                <w:rFonts w:ascii="標楷體" w:eastAsia="標楷體" w:hAnsi="標楷體" w:hint="eastAsia"/>
                <w:sz w:val="28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14:paraId="1F706C14" w14:textId="160B69B2" w:rsidR="00541E1C" w:rsidRPr="00541E1C" w:rsidRDefault="00541E1C" w:rsidP="00541E1C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  <w:r w:rsidRPr="00541E1C">
              <w:rPr>
                <w:rFonts w:ascii="標楷體" w:eastAsia="標楷體" w:hAnsi="標楷體" w:hint="eastAsia"/>
                <w:sz w:val="28"/>
                <w:szCs w:val="24"/>
              </w:rPr>
              <w:t>德睿旭科技有限公司</w:t>
            </w:r>
          </w:p>
        </w:tc>
        <w:tc>
          <w:tcPr>
            <w:tcW w:w="1701" w:type="dxa"/>
            <w:vAlign w:val="center"/>
          </w:tcPr>
          <w:p w14:paraId="36EEFE8D" w14:textId="7C305164" w:rsidR="00541E1C" w:rsidRPr="00541E1C" w:rsidRDefault="00541E1C" w:rsidP="00541E1C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A84569" w14:textId="0E82DFA3" w:rsidR="00541E1C" w:rsidRPr="00541E1C" w:rsidRDefault="00541E1C" w:rsidP="00541E1C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541E1C"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3624DE0A" w14:textId="77777777" w:rsidR="00541E1C" w:rsidRPr="00541E1C" w:rsidRDefault="00541E1C" w:rsidP="00541E1C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</w:tr>
      <w:tr w:rsidR="00541E1C" w14:paraId="2C0CD2DD" w14:textId="3F6706D1" w:rsidTr="00541E1C">
        <w:trPr>
          <w:trHeight w:val="720"/>
          <w:jc w:val="center"/>
        </w:trPr>
        <w:tc>
          <w:tcPr>
            <w:tcW w:w="846" w:type="dxa"/>
            <w:vAlign w:val="center"/>
          </w:tcPr>
          <w:p w14:paraId="71B3D510" w14:textId="07090A50" w:rsidR="00541E1C" w:rsidRPr="00541E1C" w:rsidRDefault="00541E1C" w:rsidP="00541E1C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541E1C">
              <w:rPr>
                <w:rFonts w:ascii="標楷體" w:eastAsia="標楷體" w:hAnsi="標楷體" w:hint="eastAsia"/>
                <w:sz w:val="28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14:paraId="1B01B0EA" w14:textId="6DBC20BF" w:rsidR="00541E1C" w:rsidRPr="00541E1C" w:rsidRDefault="00541E1C" w:rsidP="00541E1C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  <w:r w:rsidRPr="00541E1C">
              <w:rPr>
                <w:rFonts w:ascii="標楷體" w:eastAsia="標楷體" w:hAnsi="標楷體" w:hint="eastAsia"/>
                <w:sz w:val="28"/>
                <w:szCs w:val="24"/>
              </w:rPr>
              <w:t>興發營造股份有限公司</w:t>
            </w:r>
          </w:p>
        </w:tc>
        <w:tc>
          <w:tcPr>
            <w:tcW w:w="1701" w:type="dxa"/>
            <w:vAlign w:val="center"/>
          </w:tcPr>
          <w:p w14:paraId="2AECBC47" w14:textId="38003D1F" w:rsidR="00541E1C" w:rsidRPr="00541E1C" w:rsidRDefault="00541E1C" w:rsidP="00541E1C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FFBD45" w14:textId="4DCA20D8" w:rsidR="00541E1C" w:rsidRPr="00541E1C" w:rsidRDefault="00541E1C" w:rsidP="00541E1C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541E1C">
              <w:rPr>
                <w:rFonts w:ascii="標楷體" w:eastAsia="標楷體" w:hAnsi="標楷體" w:hint="eastAsia"/>
                <w:sz w:val="28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6E7D49F4" w14:textId="77777777" w:rsidR="00541E1C" w:rsidRPr="00541E1C" w:rsidRDefault="00541E1C" w:rsidP="00541E1C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</w:tr>
    </w:tbl>
    <w:p w14:paraId="3A1C7955" w14:textId="1C7636FB" w:rsidR="006D50B4" w:rsidRDefault="006D50B4"/>
    <w:p w14:paraId="7E27F493" w14:textId="5DDEB0D9" w:rsidR="00DC56CC" w:rsidRDefault="00DC56CC"/>
    <w:p w14:paraId="43336201" w14:textId="306B2CDE" w:rsidR="00DC56CC" w:rsidRPr="00DC56CC" w:rsidRDefault="00DC56CC">
      <w:pPr>
        <w:rPr>
          <w:rFonts w:ascii="標楷體" w:eastAsia="標楷體" w:hAnsi="標楷體"/>
          <w:sz w:val="28"/>
          <w:szCs w:val="28"/>
        </w:rPr>
      </w:pPr>
      <w:r w:rsidRPr="00DC56CC">
        <w:rPr>
          <w:rFonts w:ascii="標楷體" w:eastAsia="標楷體" w:hAnsi="標楷體" w:hint="eastAsia"/>
          <w:sz w:val="28"/>
          <w:szCs w:val="28"/>
        </w:rPr>
        <w:t>說明：</w:t>
      </w:r>
    </w:p>
    <w:p w14:paraId="1AA50FED" w14:textId="4143220E" w:rsidR="00DC56CC" w:rsidRPr="00DC56CC" w:rsidRDefault="00DC56CC" w:rsidP="00541E1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C56CC">
        <w:rPr>
          <w:rFonts w:ascii="標楷體" w:eastAsia="標楷體" w:hAnsi="標楷體" w:hint="eastAsia"/>
          <w:sz w:val="28"/>
          <w:szCs w:val="28"/>
        </w:rPr>
        <w:t>一、地點：本校行政大樓4樓會議室</w:t>
      </w:r>
    </w:p>
    <w:p w14:paraId="477E55B1" w14:textId="290D534C" w:rsidR="00DC56CC" w:rsidRPr="00DC56CC" w:rsidRDefault="00DC56CC" w:rsidP="00541E1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C56CC">
        <w:rPr>
          <w:rFonts w:ascii="標楷體" w:eastAsia="標楷體" w:hAnsi="標楷體" w:hint="eastAsia"/>
          <w:sz w:val="28"/>
          <w:szCs w:val="28"/>
        </w:rPr>
        <w:t>二、時間：</w:t>
      </w:r>
      <w:r w:rsidR="009D7319" w:rsidRPr="009D7319">
        <w:rPr>
          <w:rFonts w:ascii="標楷體" w:eastAsia="標楷體" w:hAnsi="標楷體" w:hint="eastAsia"/>
          <w:sz w:val="28"/>
          <w:szCs w:val="28"/>
        </w:rPr>
        <w:t>114年3月18日</w:t>
      </w:r>
      <w:r w:rsidR="000D332D">
        <w:rPr>
          <w:rFonts w:ascii="標楷體" w:eastAsia="標楷體" w:hAnsi="標楷體"/>
          <w:sz w:val="28"/>
          <w:szCs w:val="28"/>
        </w:rPr>
        <w:t>(</w:t>
      </w:r>
      <w:r w:rsidR="000D332D">
        <w:rPr>
          <w:rFonts w:ascii="標楷體" w:eastAsia="標楷體" w:hAnsi="標楷體" w:hint="eastAsia"/>
          <w:sz w:val="28"/>
          <w:szCs w:val="28"/>
        </w:rPr>
        <w:t>星期二)</w:t>
      </w:r>
      <w:r w:rsidR="009D7319" w:rsidRPr="00DC56CC">
        <w:rPr>
          <w:rFonts w:ascii="標楷體" w:eastAsia="標楷體" w:hAnsi="標楷體" w:hint="eastAsia"/>
          <w:sz w:val="28"/>
          <w:szCs w:val="28"/>
        </w:rPr>
        <w:t>上</w:t>
      </w:r>
      <w:r w:rsidRPr="00DC56CC">
        <w:rPr>
          <w:rFonts w:ascii="標楷體" w:eastAsia="標楷體" w:hAnsi="標楷體" w:hint="eastAsia"/>
          <w:sz w:val="28"/>
          <w:szCs w:val="28"/>
        </w:rPr>
        <w:t>午場9時；下午場1時</w:t>
      </w:r>
      <w:r w:rsidRPr="00DC56CC">
        <w:rPr>
          <w:rFonts w:ascii="標楷體" w:eastAsia="標楷體" w:hAnsi="標楷體" w:hint="eastAsia"/>
          <w:sz w:val="28"/>
          <w:szCs w:val="28"/>
        </w:rPr>
        <w:t>開始</w:t>
      </w:r>
      <w:r w:rsidRPr="00DC56CC">
        <w:rPr>
          <w:rFonts w:ascii="標楷體" w:eastAsia="標楷體" w:hAnsi="標楷體" w:hint="eastAsia"/>
          <w:sz w:val="28"/>
          <w:szCs w:val="28"/>
        </w:rPr>
        <w:t>。</w:t>
      </w:r>
    </w:p>
    <w:p w14:paraId="1FA4FAD5" w14:textId="163C6A29" w:rsidR="00DC56CC" w:rsidRPr="00DC56CC" w:rsidRDefault="00DC56CC" w:rsidP="00541E1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C56CC">
        <w:rPr>
          <w:rFonts w:ascii="標楷體" w:eastAsia="標楷體" w:hAnsi="標楷體" w:hint="eastAsia"/>
          <w:sz w:val="28"/>
          <w:szCs w:val="28"/>
        </w:rPr>
        <w:t>三、設備：會議室備有電腦及投影設備，可供簡報使用。</w:t>
      </w:r>
    </w:p>
    <w:p w14:paraId="26C166BC" w14:textId="74587A1F" w:rsidR="00DC56CC" w:rsidRPr="00DC56CC" w:rsidRDefault="00DA462B" w:rsidP="00541E1C">
      <w:pPr>
        <w:spacing w:line="480" w:lineRule="exact"/>
        <w:ind w:left="566" w:hangingChars="202" w:hanging="566"/>
        <w:rPr>
          <w:rFonts w:ascii="標楷體" w:eastAsia="標楷體" w:hAnsi="標楷體" w:hint="eastAsia"/>
          <w:sz w:val="28"/>
          <w:szCs w:val="28"/>
        </w:rPr>
      </w:pPr>
      <w:r w:rsidRPr="00DC56CC">
        <w:rPr>
          <w:rFonts w:ascii="標楷體" w:eastAsia="標楷體" w:hAnsi="標楷體" w:hint="eastAsia"/>
          <w:sz w:val="28"/>
          <w:szCs w:val="28"/>
        </w:rPr>
        <w:t>四</w:t>
      </w:r>
      <w:r w:rsidR="00DC56CC" w:rsidRPr="00DC56CC">
        <w:rPr>
          <w:rFonts w:ascii="標楷體" w:eastAsia="標楷體" w:hAnsi="標楷體" w:hint="eastAsia"/>
          <w:sz w:val="28"/>
          <w:szCs w:val="28"/>
        </w:rPr>
        <w:t>、</w:t>
      </w:r>
      <w:r w:rsidR="00DC56CC" w:rsidRPr="00DC56CC">
        <w:rPr>
          <w:rFonts w:ascii="標楷體" w:eastAsia="標楷體" w:hAnsi="標楷體"/>
          <w:sz w:val="28"/>
          <w:szCs w:val="28"/>
        </w:rPr>
        <w:t>簡報時間不得超過15分鐘</w:t>
      </w:r>
      <w:r w:rsidR="00DC56CC" w:rsidRPr="00DC56CC">
        <w:rPr>
          <w:rFonts w:ascii="標楷體" w:eastAsia="標楷體" w:hAnsi="標楷體" w:hint="eastAsia"/>
          <w:sz w:val="28"/>
          <w:szCs w:val="28"/>
        </w:rPr>
        <w:t>，評委統問統答，</w:t>
      </w:r>
      <w:r w:rsidR="00DC56CC" w:rsidRPr="00DC56CC">
        <w:rPr>
          <w:rFonts w:ascii="標楷體" w:eastAsia="標楷體" w:hAnsi="標楷體"/>
          <w:sz w:val="28"/>
          <w:szCs w:val="28"/>
        </w:rPr>
        <w:t>時間不得超過10分鐘</w:t>
      </w:r>
      <w:r w:rsidR="00541E1C">
        <w:rPr>
          <w:rFonts w:ascii="標楷體" w:eastAsia="標楷體" w:hAnsi="標楷體" w:hint="eastAsia"/>
          <w:sz w:val="28"/>
          <w:szCs w:val="28"/>
        </w:rPr>
        <w:t>。</w:t>
      </w:r>
    </w:p>
    <w:p w14:paraId="32D10FA9" w14:textId="247F79E9" w:rsidR="00DC56CC" w:rsidRDefault="00DA462B" w:rsidP="00541E1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C56CC">
        <w:rPr>
          <w:rFonts w:ascii="標楷體" w:eastAsia="標楷體" w:hAnsi="標楷體" w:hint="eastAsia"/>
          <w:sz w:val="28"/>
          <w:szCs w:val="28"/>
        </w:rPr>
        <w:t>五</w:t>
      </w:r>
      <w:r w:rsidR="00DC56CC" w:rsidRPr="00DC56CC">
        <w:rPr>
          <w:rFonts w:ascii="標楷體" w:eastAsia="標楷體" w:hAnsi="標楷體" w:hint="eastAsia"/>
          <w:sz w:val="28"/>
          <w:szCs w:val="28"/>
        </w:rPr>
        <w:t>、請</w:t>
      </w:r>
      <w:r w:rsidR="00D460BA">
        <w:rPr>
          <w:rFonts w:ascii="標楷體" w:eastAsia="標楷體" w:hAnsi="標楷體" w:hint="eastAsia"/>
          <w:sz w:val="28"/>
          <w:szCs w:val="28"/>
        </w:rPr>
        <w:t>自行計算時間並</w:t>
      </w:r>
      <w:r w:rsidR="00DC56CC" w:rsidRPr="00DC56CC">
        <w:rPr>
          <w:rFonts w:ascii="標楷體" w:eastAsia="標楷體" w:hAnsi="標楷體" w:hint="eastAsia"/>
          <w:sz w:val="28"/>
          <w:szCs w:val="28"/>
        </w:rPr>
        <w:t>提早1</w:t>
      </w:r>
      <w:r w:rsidR="00DC56CC" w:rsidRPr="00DC56CC">
        <w:rPr>
          <w:rFonts w:ascii="標楷體" w:eastAsia="標楷體" w:hAnsi="標楷體"/>
          <w:sz w:val="28"/>
          <w:szCs w:val="28"/>
        </w:rPr>
        <w:t>5</w:t>
      </w:r>
      <w:r w:rsidR="00DC56CC" w:rsidRPr="00DC56CC">
        <w:rPr>
          <w:rFonts w:ascii="標楷體" w:eastAsia="標楷體" w:hAnsi="標楷體" w:hint="eastAsia"/>
          <w:sz w:val="28"/>
          <w:szCs w:val="28"/>
        </w:rPr>
        <w:t>分到場預備。</w:t>
      </w:r>
    </w:p>
    <w:p w14:paraId="49749EE2" w14:textId="20729620" w:rsidR="00713A66" w:rsidRDefault="00713A66" w:rsidP="00541E1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六、現場領回企劃畫4份，押標金採郵寄領回。</w:t>
      </w:r>
    </w:p>
    <w:p w14:paraId="66F5FCCD" w14:textId="31A25C2F" w:rsidR="00713A66" w:rsidRPr="00DC56CC" w:rsidRDefault="00713A66" w:rsidP="00541E1C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七、公告序位前3名，</w:t>
      </w:r>
      <w:r w:rsidR="00BB62F7">
        <w:rPr>
          <w:rFonts w:ascii="標楷體" w:eastAsia="標楷體" w:hAnsi="標楷體" w:hint="eastAsia"/>
          <w:sz w:val="28"/>
          <w:szCs w:val="28"/>
        </w:rPr>
        <w:t>序位1</w:t>
      </w:r>
      <w:r>
        <w:rPr>
          <w:rFonts w:ascii="標楷體" w:eastAsia="標楷體" w:hAnsi="標楷體" w:hint="eastAsia"/>
          <w:sz w:val="28"/>
          <w:szCs w:val="28"/>
        </w:rPr>
        <w:t>於3月1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日上午9時辧理議價。</w:t>
      </w:r>
    </w:p>
    <w:sectPr w:rsidR="00713A66" w:rsidRPr="00DC56CC" w:rsidSect="00541E1C">
      <w:pgSz w:w="11906" w:h="16838" w:code="9"/>
      <w:pgMar w:top="1134" w:right="1134" w:bottom="1134" w:left="1134" w:header="851" w:footer="45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B4"/>
    <w:rsid w:val="000D332D"/>
    <w:rsid w:val="00541E1C"/>
    <w:rsid w:val="006D50B4"/>
    <w:rsid w:val="00713A66"/>
    <w:rsid w:val="009D7319"/>
    <w:rsid w:val="00A44816"/>
    <w:rsid w:val="00BB62F7"/>
    <w:rsid w:val="00C86481"/>
    <w:rsid w:val="00D460BA"/>
    <w:rsid w:val="00DA462B"/>
    <w:rsid w:val="00DC56CC"/>
    <w:rsid w:val="00EF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A11A6"/>
  <w15:chartTrackingRefBased/>
  <w15:docId w15:val="{300FB8F2-B82A-47B6-A86B-BC9ED836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YCVS</dc:creator>
  <cp:keywords/>
  <dc:description/>
  <cp:lastModifiedBy>YCVS</cp:lastModifiedBy>
  <cp:revision>6</cp:revision>
  <dcterms:created xsi:type="dcterms:W3CDTF">2025-03-17T03:45:00Z</dcterms:created>
  <dcterms:modified xsi:type="dcterms:W3CDTF">2025-03-17T07:09:00Z</dcterms:modified>
</cp:coreProperties>
</file>